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5505"/>
      </w:tblGrid>
      <w:tr w:rsidR="003F43C3" w:rsidRPr="00E509C5" w:rsidTr="00E509C5">
        <w:trPr>
          <w:trHeight w:val="853"/>
        </w:trPr>
        <w:tc>
          <w:tcPr>
            <w:tcW w:w="4452" w:type="dxa"/>
          </w:tcPr>
          <w:p w:rsidR="003F43C3" w:rsidRPr="00E509C5" w:rsidRDefault="003F43C3" w:rsidP="003F43C3">
            <w:pPr>
              <w:tabs>
                <w:tab w:val="center" w:pos="1985"/>
                <w:tab w:val="center" w:pos="6663"/>
              </w:tabs>
              <w:spacing w:before="8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509C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ỦY </w:t>
            </w:r>
            <w:r w:rsidRPr="00E509C5">
              <w:rPr>
                <w:rFonts w:ascii="Times New Roman" w:hAnsi="Times New Roman" w:cs="Times New Roman"/>
                <w:w w:val="105"/>
                <w:sz w:val="24"/>
                <w:szCs w:val="24"/>
              </w:rPr>
              <w:t>BAN</w:t>
            </w:r>
            <w:r w:rsidRPr="00E509C5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E509C5">
              <w:rPr>
                <w:rFonts w:ascii="Times New Roman" w:hAnsi="Times New Roman" w:cs="Times New Roman"/>
                <w:w w:val="105"/>
                <w:sz w:val="24"/>
                <w:szCs w:val="24"/>
              </w:rPr>
              <w:t>NHÂN</w:t>
            </w:r>
            <w:r w:rsidRPr="00E509C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E509C5">
              <w:rPr>
                <w:rFonts w:ascii="Times New Roman" w:hAnsi="Times New Roman" w:cs="Times New Roman"/>
                <w:w w:val="105"/>
                <w:sz w:val="24"/>
                <w:szCs w:val="24"/>
              </w:rPr>
              <w:t>DÂN QUẬN 7</w:t>
            </w:r>
          </w:p>
          <w:p w:rsidR="003F43C3" w:rsidRPr="00E509C5" w:rsidRDefault="00E509C5" w:rsidP="003F43C3">
            <w:pPr>
              <w:tabs>
                <w:tab w:val="center" w:pos="1985"/>
                <w:tab w:val="center" w:pos="6663"/>
              </w:tabs>
              <w:spacing w:before="8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509C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38B83B" wp14:editId="6D00A00C">
                      <wp:simplePos x="0" y="0"/>
                      <wp:positionH relativeFrom="column">
                        <wp:posOffset>801618</wp:posOffset>
                      </wp:positionH>
                      <wp:positionV relativeFrom="paragraph">
                        <wp:posOffset>242515</wp:posOffset>
                      </wp:positionV>
                      <wp:extent cx="1073426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99981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pt,19.1pt" to="147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F1449" w:rsidRPr="00E5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PHÒNG </w:t>
            </w:r>
            <w:r w:rsidR="003F1449" w:rsidRPr="00E509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GIÁO </w:t>
            </w:r>
            <w:r w:rsidR="003F1449" w:rsidRPr="00E509C5">
              <w:rPr>
                <w:rFonts w:ascii="Times New Roman" w:hAnsi="Times New Roman" w:cs="Times New Roman"/>
                <w:b/>
                <w:sz w:val="24"/>
                <w:szCs w:val="24"/>
              </w:rPr>
              <w:t>DỤC VÀ ĐÀO</w:t>
            </w:r>
            <w:r w:rsidR="003F1449" w:rsidRPr="00E509C5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="003F1449" w:rsidRPr="00E509C5">
              <w:rPr>
                <w:rFonts w:ascii="Times New Roman" w:hAnsi="Times New Roman" w:cs="Times New Roman"/>
                <w:b/>
                <w:sz w:val="24"/>
                <w:szCs w:val="24"/>
              </w:rPr>
              <w:t>TẠO</w:t>
            </w:r>
          </w:p>
        </w:tc>
        <w:tc>
          <w:tcPr>
            <w:tcW w:w="5505" w:type="dxa"/>
          </w:tcPr>
          <w:p w:rsidR="003F43C3" w:rsidRPr="00E509C5" w:rsidRDefault="003F43C3" w:rsidP="003F43C3">
            <w:pPr>
              <w:tabs>
                <w:tab w:val="center" w:pos="1985"/>
                <w:tab w:val="center" w:pos="6663"/>
              </w:tabs>
              <w:spacing w:before="82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E509C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CỘNG</w:t>
            </w:r>
            <w:r w:rsidRPr="00E509C5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E509C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HÒA</w:t>
            </w:r>
            <w:r w:rsidRPr="00E509C5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E509C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XÃ</w:t>
            </w:r>
            <w:r w:rsidRPr="00E509C5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E509C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HỘI</w:t>
            </w:r>
            <w:r w:rsidRPr="00E509C5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E509C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CHỦ</w:t>
            </w:r>
            <w:r w:rsidRPr="00E509C5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E509C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NGHĨA</w:t>
            </w:r>
            <w:r w:rsidRPr="00E509C5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E509C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VIỆT</w:t>
            </w:r>
            <w:r w:rsidRPr="00E509C5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E509C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NAM</w:t>
            </w:r>
          </w:p>
          <w:p w:rsidR="003F43C3" w:rsidRPr="00E509C5" w:rsidRDefault="003F43C3" w:rsidP="003F43C3">
            <w:pPr>
              <w:tabs>
                <w:tab w:val="center" w:pos="1985"/>
                <w:tab w:val="center" w:pos="6663"/>
              </w:tabs>
              <w:spacing w:before="82"/>
              <w:jc w:val="center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 w:rsidRPr="00E509C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33750DC" wp14:editId="1C25C84A">
                      <wp:simplePos x="0" y="0"/>
                      <wp:positionH relativeFrom="page">
                        <wp:posOffset>784225</wp:posOffset>
                      </wp:positionH>
                      <wp:positionV relativeFrom="paragraph">
                        <wp:posOffset>240224</wp:posOffset>
                      </wp:positionV>
                      <wp:extent cx="1898650" cy="0"/>
                      <wp:effectExtent l="0" t="0" r="2540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0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29603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75pt,18.9pt" to="211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FF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" strokeweight=".72pt">
                      <w10:wrap anchorx="page"/>
                    </v:line>
                  </w:pict>
                </mc:Fallback>
              </mc:AlternateContent>
            </w:r>
            <w:r w:rsidRPr="00E509C5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 w:rsidR="003F43C3" w:rsidRPr="00E509C5" w:rsidTr="00E509C5">
        <w:trPr>
          <w:trHeight w:val="898"/>
        </w:trPr>
        <w:tc>
          <w:tcPr>
            <w:tcW w:w="4452" w:type="dxa"/>
          </w:tcPr>
          <w:p w:rsidR="003F43C3" w:rsidRPr="00E509C5" w:rsidRDefault="003F43C3" w:rsidP="003F43C3">
            <w:pPr>
              <w:tabs>
                <w:tab w:val="center" w:pos="1985"/>
                <w:tab w:val="center" w:pos="6663"/>
              </w:tabs>
              <w:spacing w:befor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C5">
              <w:rPr>
                <w:rFonts w:ascii="Times New Roman" w:hAnsi="Times New Roman" w:cs="Times New Roman"/>
                <w:sz w:val="24"/>
                <w:szCs w:val="24"/>
              </w:rPr>
              <w:t>Số:</w:t>
            </w:r>
            <w:r w:rsidR="00E509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1687</w:t>
            </w:r>
            <w:r w:rsidR="00E64FC8" w:rsidRPr="00E509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509C5">
              <w:rPr>
                <w:rFonts w:ascii="Times New Roman" w:hAnsi="Times New Roman" w:cs="Times New Roman"/>
                <w:sz w:val="24"/>
                <w:szCs w:val="24"/>
              </w:rPr>
              <w:t>/GDĐT-THCS</w:t>
            </w:r>
          </w:p>
          <w:p w:rsidR="003F43C3" w:rsidRPr="00E509C5" w:rsidRDefault="003F43C3" w:rsidP="003F43C3">
            <w:pPr>
              <w:tabs>
                <w:tab w:val="center" w:pos="1985"/>
                <w:tab w:val="center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C5">
              <w:rPr>
                <w:rFonts w:ascii="Times New Roman" w:hAnsi="Times New Roman" w:cs="Times New Roman"/>
                <w:sz w:val="24"/>
                <w:szCs w:val="24"/>
              </w:rPr>
              <w:t xml:space="preserve">Về hướng dẫn báo cáo sơ kết học kỳ I </w:t>
            </w:r>
          </w:p>
          <w:p w:rsidR="003F43C3" w:rsidRPr="00E509C5" w:rsidRDefault="003F43C3" w:rsidP="003F43C3">
            <w:pPr>
              <w:tabs>
                <w:tab w:val="center" w:pos="1985"/>
                <w:tab w:val="center" w:pos="6663"/>
              </w:tabs>
              <w:jc w:val="center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 w:rsidRPr="00E509C5">
              <w:rPr>
                <w:rFonts w:ascii="Times New Roman" w:hAnsi="Times New Roman" w:cs="Times New Roman"/>
                <w:sz w:val="24"/>
                <w:szCs w:val="24"/>
              </w:rPr>
              <w:t>bậc trung học cơ sở</w:t>
            </w:r>
            <w:r w:rsidR="00BF17B7" w:rsidRPr="00E5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7B7" w:rsidRPr="00E509C5">
              <w:rPr>
                <w:rFonts w:ascii="Times New Roman" w:hAnsi="Times New Roman" w:cs="Times New Roman"/>
                <w:sz w:val="24"/>
                <w:szCs w:val="24"/>
              </w:rPr>
              <w:t xml:space="preserve">năm học 2019 – 2020 </w:t>
            </w:r>
          </w:p>
        </w:tc>
        <w:tc>
          <w:tcPr>
            <w:tcW w:w="5505" w:type="dxa"/>
          </w:tcPr>
          <w:p w:rsidR="003F43C3" w:rsidRPr="00E509C5" w:rsidRDefault="003F43C3" w:rsidP="00BF17B7">
            <w:pPr>
              <w:tabs>
                <w:tab w:val="center" w:pos="6663"/>
              </w:tabs>
              <w:spacing w:befor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Quận 7, ngày   </w:t>
            </w:r>
            <w:r w:rsidR="00E50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 </w:t>
            </w:r>
            <w:r w:rsidRPr="00E50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tháng   </w:t>
            </w:r>
            <w:r w:rsidR="00E509C5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E50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năm</w:t>
            </w:r>
            <w:r w:rsidRPr="00E509C5">
              <w:rPr>
                <w:rFonts w:ascii="Times New Roman" w:hAnsi="Times New Roman" w:cs="Times New Roman"/>
                <w:i/>
                <w:spacing w:val="58"/>
                <w:sz w:val="24"/>
                <w:szCs w:val="24"/>
              </w:rPr>
              <w:t xml:space="preserve"> </w:t>
            </w:r>
            <w:r w:rsidRPr="00E509C5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  <w:p w:rsidR="003F43C3" w:rsidRPr="00E509C5" w:rsidRDefault="003F43C3" w:rsidP="003F43C3">
            <w:pPr>
              <w:tabs>
                <w:tab w:val="center" w:pos="1985"/>
                <w:tab w:val="center" w:pos="6663"/>
              </w:tabs>
              <w:spacing w:before="82"/>
              <w:jc w:val="center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</w:tc>
      </w:tr>
    </w:tbl>
    <w:p w:rsidR="003F43C3" w:rsidRPr="00E509C5" w:rsidRDefault="003F43C3" w:rsidP="003F43C3">
      <w:pPr>
        <w:tabs>
          <w:tab w:val="center" w:pos="1985"/>
          <w:tab w:val="center" w:pos="6663"/>
        </w:tabs>
        <w:spacing w:before="82"/>
        <w:rPr>
          <w:spacing w:val="-3"/>
          <w:w w:val="105"/>
          <w:sz w:val="44"/>
          <w:szCs w:val="24"/>
        </w:rPr>
      </w:pPr>
      <w:r w:rsidRPr="00AE6525">
        <w:rPr>
          <w:spacing w:val="-3"/>
          <w:w w:val="105"/>
          <w:sz w:val="24"/>
          <w:szCs w:val="24"/>
        </w:rPr>
        <w:tab/>
      </w:r>
    </w:p>
    <w:p w:rsidR="003F43C3" w:rsidRDefault="003F43C3" w:rsidP="00E509C5">
      <w:pPr>
        <w:pStyle w:val="BodyText"/>
        <w:tabs>
          <w:tab w:val="left" w:pos="2127"/>
        </w:tabs>
        <w:spacing w:before="1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Kính gửi: Hiệu trưởng các trường THCS (CL&amp;NCL).</w:t>
      </w:r>
    </w:p>
    <w:p w:rsidR="003F43C3" w:rsidRPr="00834C02" w:rsidRDefault="003F43C3" w:rsidP="003F43C3">
      <w:pPr>
        <w:pStyle w:val="BodyText"/>
        <w:tabs>
          <w:tab w:val="left" w:pos="2536"/>
        </w:tabs>
        <w:spacing w:before="10"/>
        <w:ind w:left="0" w:firstLine="0"/>
        <w:rPr>
          <w:sz w:val="28"/>
          <w:szCs w:val="28"/>
        </w:rPr>
      </w:pPr>
    </w:p>
    <w:p w:rsidR="003F43C3" w:rsidRDefault="003F43C3" w:rsidP="007F5885">
      <w:pPr>
        <w:pStyle w:val="BodyText"/>
        <w:spacing w:before="0" w:line="276" w:lineRule="auto"/>
        <w:ind w:right="-6"/>
        <w:jc w:val="both"/>
        <w:rPr>
          <w:sz w:val="28"/>
          <w:szCs w:val="28"/>
        </w:rPr>
      </w:pPr>
      <w:r w:rsidRPr="00834C02">
        <w:rPr>
          <w:sz w:val="28"/>
          <w:szCs w:val="28"/>
        </w:rPr>
        <w:t xml:space="preserve">Căn cứ công văn số 4221/GDĐT-TrH ngày 13 tháng 11 năm 2019 của Sở Giáo dục </w:t>
      </w:r>
      <w:r w:rsidRPr="00834C02">
        <w:rPr>
          <w:spacing w:val="-4"/>
          <w:sz w:val="28"/>
          <w:szCs w:val="28"/>
        </w:rPr>
        <w:t xml:space="preserve">và </w:t>
      </w:r>
      <w:r w:rsidRPr="00834C02">
        <w:rPr>
          <w:sz w:val="28"/>
          <w:szCs w:val="28"/>
        </w:rPr>
        <w:t>Đào tạo về hướng dẫn kiểm tra học kỳ I năm học 2019 – 2020;</w:t>
      </w:r>
    </w:p>
    <w:p w:rsidR="003F43C3" w:rsidRDefault="003F43C3" w:rsidP="007F5885">
      <w:pPr>
        <w:pStyle w:val="BodyText"/>
        <w:spacing w:before="0" w:line="276" w:lineRule="auto"/>
        <w:ind w:right="-6"/>
        <w:jc w:val="both"/>
        <w:rPr>
          <w:sz w:val="28"/>
          <w:szCs w:val="28"/>
        </w:rPr>
      </w:pPr>
      <w:r w:rsidRPr="00834C02">
        <w:rPr>
          <w:sz w:val="28"/>
          <w:szCs w:val="28"/>
        </w:rPr>
        <w:t>Thực hiện kế hoạch năm học</w:t>
      </w:r>
      <w:r w:rsidRPr="00834C02">
        <w:rPr>
          <w:sz w:val="28"/>
          <w:szCs w:val="28"/>
          <w:lang w:val="vi-VN"/>
        </w:rPr>
        <w:t xml:space="preserve"> số 1109/KH-GDĐT-THCS ngày 30 tháng 8 năm 2019 của </w:t>
      </w:r>
      <w:r w:rsidRPr="00834C02">
        <w:rPr>
          <w:sz w:val="28"/>
          <w:szCs w:val="28"/>
        </w:rPr>
        <w:t xml:space="preserve">Phòng Giáo dục </w:t>
      </w:r>
      <w:r w:rsidRPr="00834C02">
        <w:rPr>
          <w:spacing w:val="-4"/>
          <w:sz w:val="28"/>
          <w:szCs w:val="28"/>
        </w:rPr>
        <w:t xml:space="preserve">và </w:t>
      </w:r>
      <w:r>
        <w:rPr>
          <w:sz w:val="28"/>
          <w:szCs w:val="28"/>
        </w:rPr>
        <w:t>Đào tạo;</w:t>
      </w:r>
    </w:p>
    <w:p w:rsidR="001B1B18" w:rsidRDefault="001B1B18" w:rsidP="001B1B18">
      <w:pPr>
        <w:pStyle w:val="BodyText"/>
        <w:spacing w:before="0" w:line="276" w:lineRule="auto"/>
        <w:ind w:right="-6"/>
        <w:jc w:val="both"/>
        <w:rPr>
          <w:sz w:val="28"/>
          <w:szCs w:val="28"/>
        </w:rPr>
      </w:pPr>
      <w:r w:rsidRPr="00834C02">
        <w:rPr>
          <w:sz w:val="28"/>
          <w:szCs w:val="28"/>
        </w:rPr>
        <w:t xml:space="preserve">Căn cứ công văn số </w:t>
      </w:r>
      <w:r>
        <w:rPr>
          <w:sz w:val="28"/>
          <w:szCs w:val="28"/>
        </w:rPr>
        <w:t>1542</w:t>
      </w:r>
      <w:r w:rsidRPr="00834C02">
        <w:rPr>
          <w:sz w:val="28"/>
          <w:szCs w:val="28"/>
        </w:rPr>
        <w:t>/</w:t>
      </w:r>
      <w:r>
        <w:rPr>
          <w:sz w:val="28"/>
          <w:szCs w:val="28"/>
        </w:rPr>
        <w:t>KH-</w:t>
      </w:r>
      <w:r w:rsidRPr="00834C02">
        <w:rPr>
          <w:sz w:val="28"/>
          <w:szCs w:val="28"/>
        </w:rPr>
        <w:t>GDĐT</w:t>
      </w:r>
      <w:r>
        <w:rPr>
          <w:sz w:val="28"/>
          <w:szCs w:val="28"/>
        </w:rPr>
        <w:t xml:space="preserve"> ngày 18</w:t>
      </w:r>
      <w:r w:rsidRPr="00834C02">
        <w:rPr>
          <w:sz w:val="28"/>
          <w:szCs w:val="28"/>
        </w:rPr>
        <w:t xml:space="preserve"> tháng 11 năm 2019 của </w:t>
      </w:r>
      <w:r>
        <w:rPr>
          <w:sz w:val="28"/>
          <w:szCs w:val="28"/>
        </w:rPr>
        <w:t>Phòng</w:t>
      </w:r>
      <w:r w:rsidRPr="00834C02">
        <w:rPr>
          <w:sz w:val="28"/>
          <w:szCs w:val="28"/>
        </w:rPr>
        <w:t xml:space="preserve"> Giáo dục </w:t>
      </w:r>
      <w:r w:rsidRPr="00834C02">
        <w:rPr>
          <w:spacing w:val="-4"/>
          <w:sz w:val="28"/>
          <w:szCs w:val="28"/>
        </w:rPr>
        <w:t xml:space="preserve">và </w:t>
      </w:r>
      <w:r w:rsidRPr="00834C02">
        <w:rPr>
          <w:sz w:val="28"/>
          <w:szCs w:val="28"/>
        </w:rPr>
        <w:t xml:space="preserve">Đào tạo về hướng dẫn kiểm tra học kỳ I </w:t>
      </w:r>
      <w:r>
        <w:rPr>
          <w:sz w:val="28"/>
          <w:szCs w:val="28"/>
        </w:rPr>
        <w:t xml:space="preserve"> bậc trung học cơ sở </w:t>
      </w:r>
      <w:r w:rsidRPr="00834C02">
        <w:rPr>
          <w:sz w:val="28"/>
          <w:szCs w:val="28"/>
        </w:rPr>
        <w:t>năm học 2019 – 2020;</w:t>
      </w:r>
    </w:p>
    <w:p w:rsidR="003F43C3" w:rsidRPr="00834C02" w:rsidRDefault="003F43C3" w:rsidP="007F5885">
      <w:pPr>
        <w:pStyle w:val="BodyText"/>
        <w:spacing w:before="0" w:line="276" w:lineRule="auto"/>
        <w:ind w:right="-6"/>
        <w:jc w:val="both"/>
        <w:rPr>
          <w:sz w:val="28"/>
          <w:szCs w:val="28"/>
        </w:rPr>
      </w:pPr>
      <w:r w:rsidRPr="00834C02">
        <w:rPr>
          <w:sz w:val="28"/>
          <w:szCs w:val="28"/>
        </w:rPr>
        <w:t xml:space="preserve">Sau khi kết thúc kiểm tra, </w:t>
      </w:r>
      <w:r>
        <w:rPr>
          <w:sz w:val="28"/>
          <w:szCs w:val="28"/>
          <w:lang w:val="vi-VN"/>
        </w:rPr>
        <w:t>c</w:t>
      </w:r>
      <w:r w:rsidRPr="00834C02">
        <w:rPr>
          <w:sz w:val="28"/>
          <w:szCs w:val="28"/>
        </w:rPr>
        <w:t>ác</w:t>
      </w:r>
      <w:r w:rsidRPr="00834C02">
        <w:rPr>
          <w:sz w:val="28"/>
          <w:szCs w:val="28"/>
          <w:lang w:val="vi-VN"/>
        </w:rPr>
        <w:t xml:space="preserve"> </w:t>
      </w:r>
      <w:r w:rsidR="003F1449">
        <w:rPr>
          <w:sz w:val="28"/>
          <w:szCs w:val="28"/>
        </w:rPr>
        <w:t>trường</w:t>
      </w:r>
      <w:r w:rsidRPr="00834C02">
        <w:rPr>
          <w:sz w:val="28"/>
          <w:szCs w:val="28"/>
        </w:rPr>
        <w:t xml:space="preserve"> gửi báo </w:t>
      </w:r>
      <w:r w:rsidR="000402D8">
        <w:rPr>
          <w:sz w:val="28"/>
          <w:szCs w:val="28"/>
        </w:rPr>
        <w:t xml:space="preserve">cáo sơ kết học kỳ I </w:t>
      </w:r>
      <w:r w:rsidR="003F1449">
        <w:rPr>
          <w:sz w:val="28"/>
          <w:szCs w:val="28"/>
        </w:rPr>
        <w:t>bậc</w:t>
      </w:r>
      <w:r w:rsidR="000402D8">
        <w:rPr>
          <w:sz w:val="28"/>
          <w:szCs w:val="28"/>
        </w:rPr>
        <w:t xml:space="preserve"> trung học cơ sở (THCS)</w:t>
      </w:r>
      <w:r w:rsidR="000402D8" w:rsidRPr="00834C02">
        <w:rPr>
          <w:sz w:val="28"/>
          <w:szCs w:val="28"/>
        </w:rPr>
        <w:t xml:space="preserve"> </w:t>
      </w:r>
      <w:r w:rsidR="000402D8">
        <w:rPr>
          <w:sz w:val="28"/>
          <w:szCs w:val="28"/>
        </w:rPr>
        <w:t>theo hướng dẫn</w:t>
      </w:r>
      <w:r w:rsidRPr="00834C02">
        <w:rPr>
          <w:sz w:val="28"/>
          <w:szCs w:val="28"/>
          <w:lang w:val="vi-VN"/>
        </w:rPr>
        <w:t xml:space="preserve"> </w:t>
      </w:r>
      <w:r w:rsidRPr="00834C02">
        <w:rPr>
          <w:sz w:val="28"/>
          <w:szCs w:val="28"/>
        </w:rPr>
        <w:t>như</w:t>
      </w:r>
      <w:r w:rsidRPr="00834C02">
        <w:rPr>
          <w:spacing w:val="-9"/>
          <w:sz w:val="28"/>
          <w:szCs w:val="28"/>
        </w:rPr>
        <w:t xml:space="preserve"> </w:t>
      </w:r>
      <w:r w:rsidRPr="00834C02">
        <w:rPr>
          <w:sz w:val="28"/>
          <w:szCs w:val="28"/>
        </w:rPr>
        <w:t>sau:</w:t>
      </w:r>
    </w:p>
    <w:p w:rsidR="003F43C3" w:rsidRDefault="003F43C3" w:rsidP="007F5885">
      <w:pPr>
        <w:pStyle w:val="BodyText"/>
        <w:spacing w:before="0" w:line="276" w:lineRule="auto"/>
        <w:ind w:right="-6"/>
        <w:jc w:val="both"/>
        <w:rPr>
          <w:b/>
          <w:spacing w:val="-5"/>
          <w:sz w:val="28"/>
          <w:szCs w:val="28"/>
        </w:rPr>
      </w:pPr>
      <w:r w:rsidRPr="00834C02">
        <w:rPr>
          <w:b/>
          <w:sz w:val="28"/>
          <w:szCs w:val="28"/>
          <w:lang w:val="vi-VN"/>
        </w:rPr>
        <w:t xml:space="preserve">I. </w:t>
      </w:r>
      <w:r>
        <w:rPr>
          <w:b/>
          <w:spacing w:val="-5"/>
          <w:sz w:val="28"/>
          <w:szCs w:val="28"/>
        </w:rPr>
        <w:t>Báo cáo về Phòng Giáo dục và Đào tạo</w:t>
      </w:r>
    </w:p>
    <w:p w:rsidR="000402D8" w:rsidRDefault="000402D8" w:rsidP="00727979">
      <w:pPr>
        <w:pStyle w:val="BodyText"/>
        <w:spacing w:before="0" w:line="276" w:lineRule="auto"/>
        <w:ind w:right="-6" w:firstLine="558"/>
        <w:jc w:val="both"/>
        <w:rPr>
          <w:spacing w:val="-5"/>
          <w:sz w:val="28"/>
          <w:szCs w:val="28"/>
        </w:rPr>
      </w:pPr>
      <w:r w:rsidRPr="00BF17B7">
        <w:rPr>
          <w:b/>
          <w:spacing w:val="-5"/>
          <w:sz w:val="28"/>
          <w:szCs w:val="28"/>
        </w:rPr>
        <w:t>-</w:t>
      </w:r>
      <w:r w:rsidRPr="000402D8">
        <w:rPr>
          <w:spacing w:val="-5"/>
          <w:sz w:val="28"/>
          <w:szCs w:val="28"/>
        </w:rPr>
        <w:t xml:space="preserve"> Tập tin ma trận, đề, đáp án</w:t>
      </w:r>
      <w:r>
        <w:rPr>
          <w:spacing w:val="-5"/>
          <w:sz w:val="28"/>
          <w:szCs w:val="28"/>
        </w:rPr>
        <w:t xml:space="preserve"> các môn kiểm tra học kỳ theo đề chung của trường.</w:t>
      </w:r>
    </w:p>
    <w:p w:rsidR="000402D8" w:rsidRDefault="000402D8" w:rsidP="00727979">
      <w:pPr>
        <w:pStyle w:val="BodyText"/>
        <w:spacing w:before="0" w:line="276" w:lineRule="auto"/>
        <w:ind w:right="-6" w:firstLine="558"/>
        <w:jc w:val="both"/>
        <w:rPr>
          <w:spacing w:val="-5"/>
          <w:sz w:val="28"/>
          <w:szCs w:val="28"/>
        </w:rPr>
      </w:pPr>
      <w:r w:rsidRPr="00BF17B7">
        <w:rPr>
          <w:b/>
          <w:spacing w:val="-5"/>
          <w:sz w:val="28"/>
          <w:szCs w:val="28"/>
        </w:rPr>
        <w:t xml:space="preserve">- </w:t>
      </w:r>
      <w:r>
        <w:rPr>
          <w:spacing w:val="-5"/>
          <w:sz w:val="28"/>
          <w:szCs w:val="28"/>
        </w:rPr>
        <w:t>Báo cáo các hoạt động chuyên môn, hội thi chuyên môn, chất lượng bộ môn (file excel đính kèm)</w:t>
      </w:r>
      <w:r w:rsidR="003F1449">
        <w:rPr>
          <w:spacing w:val="-5"/>
          <w:sz w:val="28"/>
          <w:szCs w:val="28"/>
        </w:rPr>
        <w:t>.</w:t>
      </w:r>
    </w:p>
    <w:p w:rsidR="000402D8" w:rsidRPr="000402D8" w:rsidRDefault="00BF17B7" w:rsidP="007F5885">
      <w:pPr>
        <w:pStyle w:val="BodyText"/>
        <w:spacing w:before="0" w:line="276" w:lineRule="auto"/>
        <w:ind w:right="-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Lưu ý:</w:t>
      </w:r>
      <w:r w:rsidR="000402D8">
        <w:rPr>
          <w:spacing w:val="-5"/>
          <w:sz w:val="28"/>
          <w:szCs w:val="28"/>
        </w:rPr>
        <w:t xml:space="preserve"> Tất cả các file nén thành 1 tập tin (.rar) gửi về Cô Nguyễn Thị Kim Ngọc (</w:t>
      </w:r>
      <w:hyperlink r:id="rId7" w:history="1">
        <w:r w:rsidR="000402D8" w:rsidRPr="00970778">
          <w:rPr>
            <w:rStyle w:val="Hyperlink"/>
            <w:spacing w:val="-5"/>
            <w:sz w:val="28"/>
            <w:szCs w:val="28"/>
          </w:rPr>
          <w:t>ngoc.ktn82@gmail.com</w:t>
        </w:r>
      </w:hyperlink>
      <w:r w:rsidR="000402D8">
        <w:rPr>
          <w:spacing w:val="-5"/>
          <w:sz w:val="28"/>
          <w:szCs w:val="28"/>
        </w:rPr>
        <w:t>) hạn chót ngày 31/12/2019</w:t>
      </w:r>
      <w:r w:rsidR="003F1449">
        <w:rPr>
          <w:spacing w:val="-5"/>
          <w:sz w:val="28"/>
          <w:szCs w:val="28"/>
        </w:rPr>
        <w:t>.</w:t>
      </w:r>
    </w:p>
    <w:p w:rsidR="003F43C3" w:rsidRDefault="000402D8" w:rsidP="007F5885">
      <w:pPr>
        <w:pStyle w:val="ListParagraph"/>
        <w:spacing w:before="0"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II</w:t>
      </w:r>
      <w:r w:rsidR="003F43C3" w:rsidRPr="00834C02">
        <w:rPr>
          <w:b/>
          <w:sz w:val="28"/>
          <w:szCs w:val="28"/>
          <w:lang w:val="vi-VN"/>
        </w:rPr>
        <w:t xml:space="preserve">. </w:t>
      </w:r>
      <w:r w:rsidR="003F43C3" w:rsidRPr="00834C02">
        <w:rPr>
          <w:b/>
          <w:sz w:val="28"/>
          <w:szCs w:val="28"/>
        </w:rPr>
        <w:t>Báo cáo</w:t>
      </w:r>
      <w:r>
        <w:rPr>
          <w:b/>
          <w:sz w:val="28"/>
          <w:szCs w:val="28"/>
        </w:rPr>
        <w:t xml:space="preserve"> về Sở Giáo dục và Đào tạo</w:t>
      </w:r>
    </w:p>
    <w:p w:rsidR="00522C67" w:rsidRDefault="003F1449" w:rsidP="00BF17B7">
      <w:pPr>
        <w:pStyle w:val="BodyText"/>
        <w:spacing w:before="0" w:line="276" w:lineRule="auto"/>
        <w:ind w:right="125" w:firstLine="558"/>
        <w:jc w:val="both"/>
        <w:rPr>
          <w:sz w:val="28"/>
          <w:szCs w:val="28"/>
        </w:rPr>
      </w:pPr>
      <w:r w:rsidRPr="003F144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Các trường báo cáo trực tuyến </w:t>
      </w:r>
      <w:r w:rsidR="00522C67">
        <w:rPr>
          <w:sz w:val="28"/>
          <w:szCs w:val="28"/>
        </w:rPr>
        <w:t xml:space="preserve"> ma trận, </w:t>
      </w:r>
      <w:r w:rsidR="00522C67" w:rsidRPr="00834C02">
        <w:rPr>
          <w:spacing w:val="3"/>
          <w:sz w:val="28"/>
          <w:szCs w:val="28"/>
        </w:rPr>
        <w:t xml:space="preserve">đề </w:t>
      </w:r>
      <w:r w:rsidR="00522C67" w:rsidRPr="00834C02">
        <w:rPr>
          <w:sz w:val="28"/>
          <w:szCs w:val="28"/>
        </w:rPr>
        <w:t>và đáp án các môn kiểm tra học kỳ theo đề chung của trường</w:t>
      </w:r>
      <w:r w:rsidR="00522C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theo đường dẫn như sau: </w:t>
      </w:r>
      <w:hyperlink r:id="rId8" w:history="1">
        <w:r w:rsidR="00522C67">
          <w:rPr>
            <w:rStyle w:val="Hyperlink"/>
          </w:rPr>
          <w:t>https://docs.google.com/forms/d/e/1FAIpQLSfTd9cZqh6D6yF86pzlBteXVXjL5wBxm-qEIjOx6Uw8zWnUPg/viewform</w:t>
        </w:r>
      </w:hyperlink>
    </w:p>
    <w:p w:rsidR="00522C67" w:rsidRPr="003F1449" w:rsidRDefault="003F1449" w:rsidP="00BF17B7">
      <w:pPr>
        <w:pStyle w:val="ListParagraph"/>
        <w:spacing w:before="0" w:line="276" w:lineRule="auto"/>
        <w:ind w:left="0" w:firstLine="709"/>
        <w:jc w:val="both"/>
        <w:rPr>
          <w:sz w:val="28"/>
          <w:szCs w:val="28"/>
        </w:rPr>
      </w:pPr>
      <w:r w:rsidRPr="003F144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34C02">
        <w:rPr>
          <w:sz w:val="28"/>
          <w:szCs w:val="28"/>
        </w:rPr>
        <w:t xml:space="preserve">Thời hạn </w:t>
      </w:r>
      <w:r>
        <w:rPr>
          <w:sz w:val="28"/>
          <w:szCs w:val="28"/>
        </w:rPr>
        <w:t>nộp</w:t>
      </w:r>
      <w:r w:rsidRPr="00834C02">
        <w:rPr>
          <w:sz w:val="28"/>
          <w:szCs w:val="28"/>
        </w:rPr>
        <w:t>: ngày</w:t>
      </w:r>
      <w:r w:rsidRPr="00834C02"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834C02">
        <w:rPr>
          <w:sz w:val="28"/>
          <w:szCs w:val="28"/>
        </w:rPr>
        <w:t>/12/201</w:t>
      </w:r>
      <w:r w:rsidRPr="00834C02">
        <w:rPr>
          <w:sz w:val="28"/>
          <w:szCs w:val="28"/>
          <w:lang w:val="vi-VN"/>
        </w:rPr>
        <w:t>9</w:t>
      </w:r>
    </w:p>
    <w:p w:rsidR="003F43C3" w:rsidRDefault="003F43C3" w:rsidP="007F5885">
      <w:pPr>
        <w:pStyle w:val="BodyText"/>
        <w:spacing w:before="0" w:line="276" w:lineRule="auto"/>
        <w:ind w:left="0" w:right="-6" w:firstLine="709"/>
        <w:jc w:val="both"/>
        <w:rPr>
          <w:sz w:val="28"/>
          <w:szCs w:val="28"/>
        </w:rPr>
      </w:pPr>
      <w:r w:rsidRPr="00834C02">
        <w:rPr>
          <w:sz w:val="28"/>
          <w:szCs w:val="28"/>
        </w:rPr>
        <w:t xml:space="preserve">Nhận được </w:t>
      </w:r>
      <w:r w:rsidRPr="00834C02">
        <w:rPr>
          <w:spacing w:val="-3"/>
          <w:sz w:val="28"/>
          <w:szCs w:val="28"/>
        </w:rPr>
        <w:t xml:space="preserve">văn </w:t>
      </w:r>
      <w:r w:rsidRPr="00834C02">
        <w:rPr>
          <w:sz w:val="28"/>
          <w:szCs w:val="28"/>
        </w:rPr>
        <w:t xml:space="preserve">bản </w:t>
      </w:r>
      <w:r w:rsidRPr="00834C02">
        <w:rPr>
          <w:spacing w:val="-3"/>
          <w:sz w:val="28"/>
          <w:szCs w:val="28"/>
        </w:rPr>
        <w:t xml:space="preserve">này, </w:t>
      </w:r>
      <w:r w:rsidRPr="00834C02">
        <w:rPr>
          <w:spacing w:val="3"/>
          <w:sz w:val="28"/>
          <w:szCs w:val="28"/>
        </w:rPr>
        <w:t xml:space="preserve">đề </w:t>
      </w:r>
      <w:r w:rsidRPr="00834C02">
        <w:rPr>
          <w:sz w:val="28"/>
          <w:szCs w:val="28"/>
        </w:rPr>
        <w:t xml:space="preserve">nghị Hiệu trưởng các trường </w:t>
      </w:r>
      <w:r w:rsidR="003F1449">
        <w:rPr>
          <w:sz w:val="28"/>
          <w:szCs w:val="28"/>
        </w:rPr>
        <w:t>thực hiện đầy đủ, chính xác các báo cáo  theo đúng mẫu, đúng thời hạn.</w:t>
      </w:r>
      <w:r w:rsidR="00727979">
        <w:rPr>
          <w:sz w:val="28"/>
          <w:szCs w:val="28"/>
        </w:rPr>
        <w:t>/.</w:t>
      </w:r>
    </w:p>
    <w:p w:rsidR="00BF17B7" w:rsidRPr="00BF17B7" w:rsidRDefault="00BF17B7" w:rsidP="007F5885">
      <w:pPr>
        <w:pStyle w:val="BodyText"/>
        <w:spacing w:before="0" w:line="276" w:lineRule="auto"/>
        <w:ind w:left="0" w:right="-6" w:firstLine="709"/>
        <w:jc w:val="both"/>
        <w:rPr>
          <w:sz w:val="20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371"/>
      </w:tblGrid>
      <w:tr w:rsidR="003F43C3" w:rsidRPr="003F1449" w:rsidTr="009C3614">
        <w:tc>
          <w:tcPr>
            <w:tcW w:w="4908" w:type="dxa"/>
          </w:tcPr>
          <w:p w:rsidR="003F43C3" w:rsidRPr="007F5885" w:rsidRDefault="003F43C3" w:rsidP="009C3614">
            <w:pPr>
              <w:ind w:right="547"/>
              <w:rPr>
                <w:rFonts w:ascii="Times New Roman" w:hAnsi="Times New Roman" w:cs="Times New Roman"/>
                <w:b/>
                <w:i/>
              </w:rPr>
            </w:pPr>
            <w:r w:rsidRPr="007F5885">
              <w:rPr>
                <w:rFonts w:ascii="Times New Roman" w:hAnsi="Times New Roman" w:cs="Times New Roman"/>
                <w:b/>
                <w:i/>
                <w:w w:val="105"/>
              </w:rPr>
              <w:t>Nơi</w:t>
            </w:r>
            <w:r w:rsidRPr="007F5885">
              <w:rPr>
                <w:rFonts w:ascii="Times New Roman" w:hAnsi="Times New Roman" w:cs="Times New Roman"/>
                <w:b/>
                <w:i/>
                <w:spacing w:val="-31"/>
                <w:w w:val="105"/>
              </w:rPr>
              <w:t xml:space="preserve"> </w:t>
            </w:r>
            <w:r w:rsidRPr="007F5885">
              <w:rPr>
                <w:rFonts w:ascii="Times New Roman" w:hAnsi="Times New Roman" w:cs="Times New Roman"/>
                <w:b/>
                <w:i/>
                <w:w w:val="105"/>
              </w:rPr>
              <w:t>nhận:</w:t>
            </w:r>
          </w:p>
          <w:p w:rsidR="003F43C3" w:rsidRPr="007F5885" w:rsidRDefault="003F43C3" w:rsidP="009C3614">
            <w:pPr>
              <w:pStyle w:val="ListParagraph"/>
              <w:numPr>
                <w:ilvl w:val="0"/>
                <w:numId w:val="1"/>
              </w:numPr>
              <w:tabs>
                <w:tab w:val="left" w:pos="272"/>
              </w:tabs>
              <w:spacing w:before="30"/>
              <w:ind w:right="547"/>
              <w:rPr>
                <w:rFonts w:ascii="Times New Roman" w:hAnsi="Times New Roman" w:cs="Times New Roman"/>
              </w:rPr>
            </w:pPr>
            <w:r w:rsidRPr="007F5885">
              <w:rPr>
                <w:rFonts w:ascii="Times New Roman" w:hAnsi="Times New Roman" w:cs="Times New Roman"/>
                <w:w w:val="105"/>
              </w:rPr>
              <w:t>Các trường THCS (CL&amp;NCL)</w:t>
            </w:r>
            <w:r w:rsidRPr="007F5885">
              <w:rPr>
                <w:rFonts w:ascii="Times New Roman" w:hAnsi="Times New Roman" w:cs="Times New Roman"/>
                <w:spacing w:val="-3"/>
                <w:w w:val="105"/>
              </w:rPr>
              <w:t>;</w:t>
            </w:r>
          </w:p>
          <w:p w:rsidR="003F43C3" w:rsidRPr="003F1449" w:rsidRDefault="003F43C3" w:rsidP="009C3614">
            <w:pPr>
              <w:pStyle w:val="ListParagraph"/>
              <w:numPr>
                <w:ilvl w:val="0"/>
                <w:numId w:val="1"/>
              </w:numPr>
              <w:spacing w:line="24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885">
              <w:rPr>
                <w:rFonts w:ascii="Times New Roman" w:hAnsi="Times New Roman" w:cs="Times New Roman"/>
                <w:w w:val="105"/>
              </w:rPr>
              <w:t>Lưu: VP,</w:t>
            </w:r>
            <w:r w:rsidRPr="007F5885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7F5885">
              <w:rPr>
                <w:rFonts w:ascii="Times New Roman" w:hAnsi="Times New Roman" w:cs="Times New Roman"/>
                <w:w w:val="105"/>
              </w:rPr>
              <w:t>Tổ THCS.</w:t>
            </w:r>
          </w:p>
        </w:tc>
        <w:tc>
          <w:tcPr>
            <w:tcW w:w="4610" w:type="dxa"/>
          </w:tcPr>
          <w:p w:rsidR="003F43C3" w:rsidRPr="003F1449" w:rsidRDefault="003F43C3" w:rsidP="00727979">
            <w:pPr>
              <w:pStyle w:val="Heading1"/>
              <w:spacing w:before="0" w:line="242" w:lineRule="auto"/>
              <w:ind w:left="87" w:right="-15" w:firstLine="0"/>
              <w:jc w:val="center"/>
              <w:outlineLvl w:val="0"/>
              <w:rPr>
                <w:rFonts w:ascii="Times New Roman" w:hAnsi="Times New Roman" w:cs="Times New Roman"/>
                <w:lang w:val="vi-VN"/>
              </w:rPr>
            </w:pPr>
            <w:r w:rsidRPr="003F1449">
              <w:rPr>
                <w:rFonts w:ascii="Times New Roman" w:hAnsi="Times New Roman" w:cs="Times New Roman"/>
                <w:spacing w:val="2"/>
                <w:lang w:val="vi-VN"/>
              </w:rPr>
              <w:t>TRƯỞNG PHÒNG</w:t>
            </w:r>
          </w:p>
          <w:p w:rsidR="003F43C3" w:rsidRDefault="00C413EC" w:rsidP="009C3614">
            <w:pPr>
              <w:spacing w:line="604" w:lineRule="exact"/>
              <w:ind w:left="-104" w:right="-1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(đã ký và đóng dấu)</w:t>
            </w:r>
          </w:p>
          <w:p w:rsidR="003F43C3" w:rsidRPr="003F1449" w:rsidRDefault="003F43C3" w:rsidP="00727979">
            <w:pPr>
              <w:spacing w:line="604" w:lineRule="exact"/>
              <w:ind w:left="87" w:right="-1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F144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Ngô Xuân Đông</w:t>
            </w:r>
          </w:p>
        </w:tc>
      </w:tr>
    </w:tbl>
    <w:p w:rsidR="003F43C3" w:rsidRPr="00834C02" w:rsidRDefault="003F43C3" w:rsidP="003F43C3">
      <w:pPr>
        <w:spacing w:line="244" w:lineRule="auto"/>
        <w:jc w:val="both"/>
        <w:rPr>
          <w:sz w:val="28"/>
          <w:szCs w:val="28"/>
        </w:rPr>
        <w:sectPr w:rsidR="003F43C3" w:rsidRPr="00834C02" w:rsidSect="00E64FC8">
          <w:footerReference w:type="default" r:id="rId9"/>
          <w:pgSz w:w="11907" w:h="16839" w:code="9"/>
          <w:pgMar w:top="1134" w:right="1134" w:bottom="1134" w:left="1701" w:header="0" w:footer="1032" w:gutter="0"/>
          <w:cols w:space="720"/>
          <w:docGrid w:linePitch="299"/>
        </w:sectPr>
      </w:pPr>
      <w:bookmarkStart w:id="0" w:name="_GoBack"/>
      <w:bookmarkEnd w:id="0"/>
    </w:p>
    <w:p w:rsidR="003F43C3" w:rsidRPr="00834C02" w:rsidRDefault="003F43C3" w:rsidP="003F43C3">
      <w:pPr>
        <w:spacing w:before="63" w:line="604" w:lineRule="exact"/>
        <w:ind w:left="142" w:right="1528"/>
        <w:rPr>
          <w:b/>
          <w:sz w:val="28"/>
          <w:szCs w:val="28"/>
        </w:rPr>
      </w:pPr>
    </w:p>
    <w:p w:rsidR="004131C7" w:rsidRDefault="004131C7"/>
    <w:sectPr w:rsidR="004131C7" w:rsidSect="00E64FC8">
      <w:footerReference w:type="default" r:id="rId10"/>
      <w:pgSz w:w="12240" w:h="15840"/>
      <w:pgMar w:top="740" w:right="1180" w:bottom="1220" w:left="1439" w:header="720" w:footer="720" w:gutter="0"/>
      <w:cols w:num="2" w:space="720" w:equalWidth="0">
        <w:col w:w="4230" w:space="1686"/>
        <w:col w:w="37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C10" w:rsidRDefault="00150C10">
      <w:r>
        <w:separator/>
      </w:r>
    </w:p>
  </w:endnote>
  <w:endnote w:type="continuationSeparator" w:id="0">
    <w:p w:rsidR="00150C10" w:rsidRDefault="0015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A37" w:rsidRDefault="00150C10">
    <w:pPr>
      <w:pStyle w:val="BodyText"/>
      <w:spacing w:before="0" w:line="14" w:lineRule="auto"/>
      <w:ind w:left="0"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A0" w:rsidRDefault="00150C10">
    <w:pPr>
      <w:pStyle w:val="BodyText"/>
      <w:spacing w:before="0" w:line="14" w:lineRule="auto"/>
      <w:ind w:left="0" w:firstLin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C10" w:rsidRDefault="00150C10">
      <w:r>
        <w:separator/>
      </w:r>
    </w:p>
  </w:footnote>
  <w:footnote w:type="continuationSeparator" w:id="0">
    <w:p w:rsidR="00150C10" w:rsidRDefault="0015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13A63"/>
    <w:multiLevelType w:val="hybridMultilevel"/>
    <w:tmpl w:val="4ECC5204"/>
    <w:lvl w:ilvl="0" w:tplc="C1FC76CC">
      <w:numFmt w:val="bullet"/>
      <w:lvlText w:val="-"/>
      <w:lvlJc w:val="left"/>
      <w:pPr>
        <w:ind w:left="272" w:hanging="120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004A5780">
      <w:numFmt w:val="bullet"/>
      <w:lvlText w:val="•"/>
      <w:lvlJc w:val="left"/>
      <w:pPr>
        <w:ind w:left="646" w:hanging="120"/>
      </w:pPr>
      <w:rPr>
        <w:rFonts w:hint="default"/>
      </w:rPr>
    </w:lvl>
    <w:lvl w:ilvl="2" w:tplc="57D85AC4">
      <w:numFmt w:val="bullet"/>
      <w:lvlText w:val="•"/>
      <w:lvlJc w:val="left"/>
      <w:pPr>
        <w:ind w:left="1013" w:hanging="120"/>
      </w:pPr>
      <w:rPr>
        <w:rFonts w:hint="default"/>
      </w:rPr>
    </w:lvl>
    <w:lvl w:ilvl="3" w:tplc="86FE432A">
      <w:numFmt w:val="bullet"/>
      <w:lvlText w:val="•"/>
      <w:lvlJc w:val="left"/>
      <w:pPr>
        <w:ind w:left="1380" w:hanging="120"/>
      </w:pPr>
      <w:rPr>
        <w:rFonts w:hint="default"/>
      </w:rPr>
    </w:lvl>
    <w:lvl w:ilvl="4" w:tplc="00C27BB0">
      <w:numFmt w:val="bullet"/>
      <w:lvlText w:val="•"/>
      <w:lvlJc w:val="left"/>
      <w:pPr>
        <w:ind w:left="1747" w:hanging="120"/>
      </w:pPr>
      <w:rPr>
        <w:rFonts w:hint="default"/>
      </w:rPr>
    </w:lvl>
    <w:lvl w:ilvl="5" w:tplc="98C2B1EA">
      <w:numFmt w:val="bullet"/>
      <w:lvlText w:val="•"/>
      <w:lvlJc w:val="left"/>
      <w:pPr>
        <w:ind w:left="2114" w:hanging="120"/>
      </w:pPr>
      <w:rPr>
        <w:rFonts w:hint="default"/>
      </w:rPr>
    </w:lvl>
    <w:lvl w:ilvl="6" w:tplc="F752C878">
      <w:numFmt w:val="bullet"/>
      <w:lvlText w:val="•"/>
      <w:lvlJc w:val="left"/>
      <w:pPr>
        <w:ind w:left="2481" w:hanging="120"/>
      </w:pPr>
      <w:rPr>
        <w:rFonts w:hint="default"/>
      </w:rPr>
    </w:lvl>
    <w:lvl w:ilvl="7" w:tplc="3A9E3470">
      <w:numFmt w:val="bullet"/>
      <w:lvlText w:val="•"/>
      <w:lvlJc w:val="left"/>
      <w:pPr>
        <w:ind w:left="2848" w:hanging="120"/>
      </w:pPr>
      <w:rPr>
        <w:rFonts w:hint="default"/>
      </w:rPr>
    </w:lvl>
    <w:lvl w:ilvl="8" w:tplc="0914B488">
      <w:numFmt w:val="bullet"/>
      <w:lvlText w:val="•"/>
      <w:lvlJc w:val="left"/>
      <w:pPr>
        <w:ind w:left="3214" w:hanging="1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C3"/>
    <w:rsid w:val="000402D8"/>
    <w:rsid w:val="00150C10"/>
    <w:rsid w:val="001B1B18"/>
    <w:rsid w:val="003F1449"/>
    <w:rsid w:val="003F43C3"/>
    <w:rsid w:val="004131C7"/>
    <w:rsid w:val="00522C67"/>
    <w:rsid w:val="00727979"/>
    <w:rsid w:val="007F5885"/>
    <w:rsid w:val="00BF17B7"/>
    <w:rsid w:val="00C413EC"/>
    <w:rsid w:val="00E509C5"/>
    <w:rsid w:val="00E64FC8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AB177-C29C-4618-8B7D-E9E73172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3C3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F43C3"/>
    <w:pPr>
      <w:spacing w:before="63"/>
      <w:ind w:left="151" w:right="1522" w:firstLine="5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3F43C3"/>
    <w:pPr>
      <w:spacing w:before="122"/>
      <w:ind w:left="929" w:hanging="24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3C3"/>
    <w:rPr>
      <w:rFonts w:eastAsia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F43C3"/>
    <w:rPr>
      <w:rFonts w:eastAsia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F43C3"/>
    <w:pPr>
      <w:spacing w:before="55"/>
      <w:ind w:left="151" w:firstLine="53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43C3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F43C3"/>
    <w:pPr>
      <w:spacing w:before="55"/>
      <w:ind w:left="152" w:firstLine="532"/>
    </w:pPr>
  </w:style>
  <w:style w:type="table" w:styleId="TableGrid">
    <w:name w:val="Table Grid"/>
    <w:basedOn w:val="TableNormal"/>
    <w:uiPriority w:val="39"/>
    <w:rsid w:val="003F43C3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02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7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Td9cZqh6D6yF86pzlBteXVXjL5wBxm-qEIjOx6Uw8zWnUPg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goc.ktn8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4</cp:revision>
  <cp:lastPrinted>2019-12-17T07:42:00Z</cp:lastPrinted>
  <dcterms:created xsi:type="dcterms:W3CDTF">2019-12-17T03:35:00Z</dcterms:created>
  <dcterms:modified xsi:type="dcterms:W3CDTF">2019-12-17T07:48:00Z</dcterms:modified>
</cp:coreProperties>
</file>